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36" w:rsidRDefault="00F32082" w:rsidP="004311A0">
      <w:pPr>
        <w:pStyle w:val="LO-normal"/>
        <w:spacing w:after="0" w:line="240" w:lineRule="auto"/>
        <w:ind w:left="5376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 к приказу</w:t>
      </w:r>
    </w:p>
    <w:p w:rsidR="00A07836" w:rsidRDefault="00F32082">
      <w:pPr>
        <w:pStyle w:val="LO-normal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ГАУК «Курганское областное музейное объединение»</w:t>
      </w:r>
    </w:p>
    <w:p w:rsidR="00A07836" w:rsidRDefault="008C3AB5">
      <w:pPr>
        <w:pStyle w:val="LO-normal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</w:t>
      </w:r>
      <w:r w:rsidR="00F3208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________ 2024 г. № ___</w:t>
      </w:r>
      <w:r w:rsidR="00F32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7836" w:rsidRDefault="00A07836">
      <w:pPr>
        <w:pStyle w:val="LO-normal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A07836" w:rsidRDefault="00F32082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Цены на билеты и услуги Дома-музея В.К. Кюхельбекера</w:t>
      </w:r>
    </w:p>
    <w:p w:rsidR="00A07836" w:rsidRDefault="00A0783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923" w:type="dxa"/>
        <w:tblInd w:w="5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371"/>
        <w:gridCol w:w="2552"/>
      </w:tblGrid>
      <w:tr w:rsidR="00A07836" w:rsidTr="00FF13F6">
        <w:trPr>
          <w:trHeight w:val="50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Категории посетителей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 билета / услуги (руб.)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F13F6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Входной билет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150-00</w:t>
            </w:r>
          </w:p>
        </w:tc>
      </w:tr>
      <w:tr w:rsidR="00FF13F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FF13F6" w:rsidRDefault="00FF13F6" w:rsidP="00FF13F6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дети до 16 лет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3F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Экскурсии (с учетом входного билета)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A0783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 w:rsidP="00FF13F6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(группа не менее 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для дошкольников (группа не менее 15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32082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Pr="000E06CB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6CB">
              <w:rPr>
                <w:rFonts w:ascii="Times New Roman" w:eastAsia="Times New Roman" w:hAnsi="Times New Roman" w:cs="Times New Roman"/>
                <w:sz w:val="28"/>
                <w:szCs w:val="28"/>
              </w:rPr>
              <w:t>- индивидуальная экскурсия (группа не более 3 человек)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0E06CB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F32082" w:rsidRPr="000E06CB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по городу (без предоставления транспорта)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1500-00</w:t>
            </w:r>
            <w:r w:rsidR="00FF13F6">
              <w:rPr>
                <w:rFonts w:ascii="Times New Roman" w:eastAsia="Times New Roman" w:hAnsi="Times New Roman" w:cs="Times New Roman"/>
                <w:sz w:val="28"/>
                <w:szCs w:val="28"/>
              </w:rPr>
              <w:t>/час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(договорная цена)</w:t>
            </w:r>
          </w:p>
        </w:tc>
      </w:tr>
      <w:tr w:rsidR="00FF13F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FF13F6" w:rsidRDefault="00FF13F6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гастро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-экскурсия «Кофе с Кюхельбекером»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3F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Входной выставочный билет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Мероприятия (с учетом входного билета)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дошкольный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32082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художественный мастер-класс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32082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акварельный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скетчинг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комплексное занятие (экскурсия/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лекция+мастер-класс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250-00</w:t>
            </w:r>
          </w:p>
        </w:tc>
      </w:tr>
      <w:tr w:rsidR="00FF13F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FF13F6" w:rsidRDefault="00FF13F6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комплексное занятие «В гостях у Кюхельбекера»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3F6" w:rsidRDefault="00FF13F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D6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для детей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Лекции (с учетом входного билета)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0A5C4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дошкольный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0A5C4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32082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Выездное лекционное обслуживание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A07836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лекции для взрослых, пенсионеров, студентов, школьников (группа не менее 15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0A5C4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32082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лекции для дошкольников (группа не менее 15 человек)*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0A5C4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32082">
              <w:rPr>
                <w:rFonts w:ascii="Times New Roman" w:eastAsia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A07836" w:rsidTr="00FF13F6">
        <w:trPr>
          <w:trHeight w:val="28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в музее (для группы до 12 чел.)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2500-00 </w:t>
            </w:r>
          </w:p>
        </w:tc>
      </w:tr>
      <w:tr w:rsidR="00A07836" w:rsidTr="00FF13F6">
        <w:trPr>
          <w:trHeight w:val="28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Фотосессия в интерьерах музея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36" w:rsidRDefault="00F3208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600-00/час </w:t>
            </w:r>
          </w:p>
        </w:tc>
      </w:tr>
    </w:tbl>
    <w:p w:rsidR="00A07836" w:rsidRDefault="00A07836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7836" w:rsidRDefault="00F32082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Если группа меньше указанного количества человек, то оплата производится за полную группу.</w:t>
      </w:r>
    </w:p>
    <w:p w:rsidR="00A07836" w:rsidRDefault="00F3208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входного билета на коммерческие выставки, крупные культурно-массовые мероприятия, а также другие услуги, не отраженные в данном приложении, регламентируются приказами генерального директора музейного объединения.</w:t>
      </w:r>
    </w:p>
    <w:p w:rsidR="00A07836" w:rsidRDefault="00F32082">
      <w:pPr>
        <w:pStyle w:val="LO-normal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7836" w:rsidRDefault="00A07836">
      <w:pPr>
        <w:pStyle w:val="LO-normal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sectPr w:rsidR="00A07836" w:rsidSect="004311A0">
      <w:headerReference w:type="default" r:id="rId7"/>
      <w:headerReference w:type="first" r:id="rId8"/>
      <w:pgSz w:w="11906" w:h="16838"/>
      <w:pgMar w:top="0" w:right="851" w:bottom="568" w:left="1134" w:header="709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BA" w:rsidRDefault="00F075BA">
      <w:pPr>
        <w:spacing w:after="0" w:line="240" w:lineRule="auto"/>
      </w:pPr>
      <w:r>
        <w:separator/>
      </w:r>
    </w:p>
  </w:endnote>
  <w:endnote w:type="continuationSeparator" w:id="0">
    <w:p w:rsidR="00F075BA" w:rsidRDefault="00F0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BA" w:rsidRDefault="00F075BA">
      <w:pPr>
        <w:spacing w:after="0" w:line="240" w:lineRule="auto"/>
      </w:pPr>
      <w:r>
        <w:separator/>
      </w:r>
    </w:p>
  </w:footnote>
  <w:footnote w:type="continuationSeparator" w:id="0">
    <w:p w:rsidR="00F075BA" w:rsidRDefault="00F0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36" w:rsidRDefault="00F32082">
    <w:pPr>
      <w:pStyle w:val="LO-normal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0A5C43">
      <w:rPr>
        <w:noProof/>
      </w:rPr>
      <w:t>2</w:t>
    </w:r>
    <w:r>
      <w:fldChar w:fldCharType="end"/>
    </w:r>
  </w:p>
  <w:p w:rsidR="00A07836" w:rsidRDefault="00A07836">
    <w:pPr>
      <w:pStyle w:val="LO-normal"/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36" w:rsidRDefault="00A07836">
    <w:pPr>
      <w:pStyle w:val="LO-normal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836"/>
    <w:rsid w:val="000A5C43"/>
    <w:rsid w:val="000E06CB"/>
    <w:rsid w:val="00156C73"/>
    <w:rsid w:val="002D6A7A"/>
    <w:rsid w:val="004311A0"/>
    <w:rsid w:val="008C3AB5"/>
    <w:rsid w:val="009A1A54"/>
    <w:rsid w:val="00A07836"/>
    <w:rsid w:val="00F075BA"/>
    <w:rsid w:val="00F32082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8">
    <w:name w:val="Title"/>
    <w:basedOn w:val="LO-normal"/>
    <w:next w:val="LO-normal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8">
    <w:name w:val="Title"/>
    <w:basedOn w:val="LO-normal"/>
    <w:next w:val="LO-normal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2024-06-28T07:56:00Z</cp:lastPrinted>
  <dcterms:created xsi:type="dcterms:W3CDTF">2024-06-28T08:51:00Z</dcterms:created>
  <dcterms:modified xsi:type="dcterms:W3CDTF">2024-06-28T08:51:00Z</dcterms:modified>
  <dc:language>ru-RU</dc:language>
</cp:coreProperties>
</file>